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D" w:rsidRDefault="0014249D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Ekstra tilmeldt:</w:t>
      </w:r>
      <w:bookmarkStart w:id="0" w:name="_GoBack"/>
      <w:bookmarkEnd w:id="0"/>
    </w:p>
    <w:p w:rsidR="0014249D" w:rsidRDefault="0014249D">
      <w:pPr>
        <w:rPr>
          <w:rFonts w:ascii="Arial" w:hAnsi="Arial" w:cs="Arial"/>
          <w:color w:val="444444"/>
          <w:sz w:val="18"/>
          <w:szCs w:val="18"/>
        </w:rPr>
      </w:pPr>
    </w:p>
    <w:p w:rsidR="00746300" w:rsidRDefault="0014249D">
      <w:r>
        <w:rPr>
          <w:rFonts w:ascii="Arial" w:hAnsi="Arial" w:cs="Arial"/>
          <w:color w:val="444444"/>
          <w:sz w:val="18"/>
          <w:szCs w:val="18"/>
        </w:rPr>
        <w:t>0173AI, Andreas Gram Peters, 2001, 50 fri løb 24, 0.26.77 (4-5-2018 langbane)</w:t>
      </w:r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D"/>
    <w:rsid w:val="0014249D"/>
    <w:rsid w:val="001F6820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2018-06-26T05:43:00Z</dcterms:created>
  <dcterms:modified xsi:type="dcterms:W3CDTF">2018-06-26T05:44:00Z</dcterms:modified>
</cp:coreProperties>
</file>